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D" w:rsidRPr="0045311D" w:rsidRDefault="0045311D" w:rsidP="00453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31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ЕГУЛЯТО</w:t>
      </w:r>
      <w:r w:rsidR="0046015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НИЙ ВПЛИВ</w:t>
      </w:r>
    </w:p>
    <w:p w:rsidR="0045311D" w:rsidRDefault="0045311D" w:rsidP="004531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11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 xml:space="preserve">формул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радіочастотних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радіотехнології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Широкосмуговий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радіодоступ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531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46" w:rsidRDefault="0045311D" w:rsidP="004531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смугах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радіочастот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5150-5350 МГц, 5470-5670 МГц,  5725-5850 МГц</w:t>
      </w:r>
    </w:p>
    <w:p w:rsidR="0045311D" w:rsidRDefault="0045311D" w:rsidP="004531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11D" w:rsidRDefault="0045311D" w:rsidP="004531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використанні діючих </w:t>
      </w:r>
      <w:r w:rsidRPr="0045311D">
        <w:rPr>
          <w:rFonts w:ascii="Times New Roman" w:hAnsi="Times New Roman" w:cs="Times New Roman"/>
          <w:sz w:val="28"/>
          <w:szCs w:val="28"/>
        </w:rPr>
        <w:t xml:space="preserve">формул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радіочастотних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радіотехнології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Широкосмуговий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радіодоступ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11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смугах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11D">
        <w:rPr>
          <w:rFonts w:ascii="Times New Roman" w:hAnsi="Times New Roman" w:cs="Times New Roman"/>
          <w:sz w:val="28"/>
          <w:szCs w:val="28"/>
        </w:rPr>
        <w:t>радіочастот</w:t>
      </w:r>
      <w:proofErr w:type="spellEnd"/>
      <w:r w:rsidRPr="0045311D">
        <w:rPr>
          <w:rFonts w:ascii="Times New Roman" w:hAnsi="Times New Roman" w:cs="Times New Roman"/>
          <w:sz w:val="28"/>
          <w:szCs w:val="28"/>
        </w:rPr>
        <w:t xml:space="preserve"> 5150-5350 МГц, 5470-5670 МГц,  5725-5850 МГц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01ED" w:rsidRDefault="0045311D" w:rsidP="00453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можуть бути використані смуги радіочастот</w:t>
      </w:r>
      <w:r w:rsidR="008401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311D" w:rsidRDefault="008401ED" w:rsidP="008401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311D">
        <w:rPr>
          <w:rFonts w:ascii="Times New Roman" w:hAnsi="Times New Roman" w:cs="Times New Roman"/>
          <w:sz w:val="28"/>
          <w:szCs w:val="28"/>
          <w:lang w:val="uk-UA"/>
        </w:rPr>
        <w:t>адіоканалом  шириною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використана смуга радіочастот</w:t>
      </w:r>
      <w:r w:rsidR="0045311D">
        <w:rPr>
          <w:rFonts w:ascii="Times New Roman" w:hAnsi="Times New Roman" w:cs="Times New Roman"/>
          <w:sz w:val="28"/>
          <w:szCs w:val="28"/>
          <w:lang w:val="uk-UA"/>
        </w:rPr>
        <w:t xml:space="preserve"> 5150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-5155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(зменшується кількість дозволених до використання радіочастотних каналів).</w:t>
      </w:r>
    </w:p>
    <w:p w:rsidR="008401ED" w:rsidRDefault="0005483C" w:rsidP="008401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Радіоканалом  шириною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використана смуга радіочастот 5150-5170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в</w:t>
      </w:r>
      <w:r w:rsidR="008401ED">
        <w:rPr>
          <w:rFonts w:ascii="Times New Roman" w:hAnsi="Times New Roman" w:cs="Times New Roman"/>
          <w:sz w:val="28"/>
          <w:szCs w:val="28"/>
          <w:lang w:val="uk-UA"/>
        </w:rPr>
        <w:t>иведений з використання радіоканал № 32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645" w:rsidRDefault="00861645" w:rsidP="008616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>адіоканала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шириною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використана смуга радіочастот 5245-5255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(зменшується кількість дозволених до використання радіочастотних каналів).</w:t>
      </w:r>
    </w:p>
    <w:p w:rsidR="00861645" w:rsidRDefault="00861645" w:rsidP="008616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Радіоканалом  №  46 шириною 40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смуга радіочастот 52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5-52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 xml:space="preserve">55 </w:t>
      </w:r>
      <w:proofErr w:type="spellStart"/>
      <w:r w:rsidR="00B907E8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B90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D84">
        <w:rPr>
          <w:rFonts w:ascii="Times New Roman" w:hAnsi="Times New Roman" w:cs="Times New Roman"/>
          <w:sz w:val="28"/>
          <w:szCs w:val="28"/>
          <w:lang w:val="uk-UA"/>
        </w:rPr>
        <w:t>. Смуга радіочастот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D84">
        <w:rPr>
          <w:rFonts w:ascii="Times New Roman" w:hAnsi="Times New Roman" w:cs="Times New Roman"/>
          <w:sz w:val="28"/>
          <w:szCs w:val="28"/>
          <w:lang w:val="uk-UA"/>
        </w:rPr>
        <w:t xml:space="preserve">каналу №46 перетинає 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7E2D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 xml:space="preserve"> виділен</w:t>
      </w:r>
      <w:r w:rsidR="007E2D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 xml:space="preserve"> Планом використання радіочастотного ресурсу (Постанова КМУ від 09.06.06. №815) смуг</w:t>
      </w:r>
      <w:r w:rsidR="007E2D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 xml:space="preserve"> радіочастот</w:t>
      </w:r>
      <w:r w:rsidR="007E2D84">
        <w:rPr>
          <w:rFonts w:ascii="Times New Roman" w:hAnsi="Times New Roman" w:cs="Times New Roman"/>
          <w:sz w:val="28"/>
          <w:szCs w:val="28"/>
          <w:lang w:val="uk-UA"/>
        </w:rPr>
        <w:t xml:space="preserve"> 5150-5250 </w:t>
      </w:r>
      <w:proofErr w:type="spellStart"/>
      <w:r w:rsidR="007E2D84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7E2D84">
        <w:rPr>
          <w:rFonts w:ascii="Times New Roman" w:hAnsi="Times New Roman" w:cs="Times New Roman"/>
          <w:sz w:val="28"/>
          <w:szCs w:val="28"/>
          <w:lang w:val="uk-UA"/>
        </w:rPr>
        <w:t xml:space="preserve"> та 5250-5350 </w:t>
      </w:r>
      <w:proofErr w:type="spellStart"/>
      <w:r w:rsidR="007E2D84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B70D0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907E8">
        <w:rPr>
          <w:rFonts w:ascii="Times New Roman" w:hAnsi="Times New Roman" w:cs="Times New Roman"/>
          <w:sz w:val="28"/>
          <w:szCs w:val="28"/>
          <w:lang w:val="uk-UA"/>
        </w:rPr>
        <w:t>мають різні умови застосування</w:t>
      </w:r>
      <w:r w:rsidR="00B70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D84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радіочастотне присвоєння каналу № 46 не можливо </w:t>
      </w:r>
      <w:r w:rsidR="00B70D01">
        <w:rPr>
          <w:rFonts w:ascii="Times New Roman" w:hAnsi="Times New Roman" w:cs="Times New Roman"/>
          <w:sz w:val="28"/>
          <w:szCs w:val="28"/>
          <w:lang w:val="uk-UA"/>
        </w:rPr>
        <w:t>(З</w:t>
      </w:r>
      <w:r>
        <w:rPr>
          <w:rFonts w:ascii="Times New Roman" w:hAnsi="Times New Roman" w:cs="Times New Roman"/>
          <w:sz w:val="28"/>
          <w:szCs w:val="28"/>
          <w:lang w:val="uk-UA"/>
        </w:rPr>
        <w:t>меншується кількість дозволених до використання радіочастотних каналів).</w:t>
      </w:r>
    </w:p>
    <w:p w:rsidR="00861645" w:rsidRDefault="00861645" w:rsidP="008616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Радіоканалом  шириною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використана смуга радіочастот </w:t>
      </w:r>
      <w:r w:rsidR="00976AB2">
        <w:rPr>
          <w:rFonts w:ascii="Times New Roman" w:hAnsi="Times New Roman" w:cs="Times New Roman"/>
          <w:sz w:val="28"/>
          <w:szCs w:val="28"/>
          <w:lang w:val="uk-UA"/>
        </w:rPr>
        <w:t>528</w:t>
      </w:r>
      <w:r>
        <w:rPr>
          <w:rFonts w:ascii="Times New Roman" w:hAnsi="Times New Roman" w:cs="Times New Roman"/>
          <w:sz w:val="28"/>
          <w:szCs w:val="28"/>
          <w:lang w:val="uk-UA"/>
        </w:rPr>
        <w:t>5-5</w:t>
      </w:r>
      <w:r w:rsidR="00976AB2">
        <w:rPr>
          <w:rFonts w:ascii="Times New Roman" w:hAnsi="Times New Roman" w:cs="Times New Roman"/>
          <w:sz w:val="28"/>
          <w:szCs w:val="28"/>
          <w:lang w:val="uk-UA"/>
        </w:rPr>
        <w:t>295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виведений з використання радіоканал № </w:t>
      </w:r>
      <w:r w:rsidR="00976AB2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FC5">
        <w:rPr>
          <w:rFonts w:ascii="Times New Roman" w:hAnsi="Times New Roman" w:cs="Times New Roman"/>
          <w:sz w:val="28"/>
          <w:szCs w:val="28"/>
          <w:lang w:val="uk-UA"/>
        </w:rPr>
        <w:t>(Зменшується кількість дозволених до використання радіочастотних каналів).</w:t>
      </w:r>
    </w:p>
    <w:p w:rsidR="00976AB2" w:rsidRDefault="00976AB2" w:rsidP="00976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Радіоканалом  шириною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використана смуга радіочастот 5340-5350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виведений з використання радіоканал № 69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FC5">
        <w:rPr>
          <w:rFonts w:ascii="Times New Roman" w:hAnsi="Times New Roman" w:cs="Times New Roman"/>
          <w:sz w:val="28"/>
          <w:szCs w:val="28"/>
          <w:lang w:val="uk-UA"/>
        </w:rPr>
        <w:t>(Зменшується кількість дозволених до використання радіочастотних каналів).</w:t>
      </w:r>
    </w:p>
    <w:p w:rsidR="00976AB2" w:rsidRDefault="00976AB2" w:rsidP="00976A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Радіоканалом  шириною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використана смуга радіочастот 5330-5350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виведений з використання радіоканал № 68</w:t>
      </w:r>
      <w:r w:rsidR="00CE2FC5">
        <w:rPr>
          <w:rFonts w:ascii="Times New Roman" w:hAnsi="Times New Roman" w:cs="Times New Roman"/>
          <w:sz w:val="28"/>
          <w:szCs w:val="28"/>
          <w:lang w:val="uk-UA"/>
        </w:rPr>
        <w:t xml:space="preserve"> (Зменшується кількість дозволених до використання радіочастотних каналів). Смуга радіочастот 5340-5350 </w:t>
      </w:r>
      <w:proofErr w:type="spellStart"/>
      <w:r w:rsidR="00CE2FC5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CE2FC5">
        <w:rPr>
          <w:rFonts w:ascii="Times New Roman" w:hAnsi="Times New Roman" w:cs="Times New Roman"/>
          <w:sz w:val="28"/>
          <w:szCs w:val="28"/>
          <w:lang w:val="uk-UA"/>
        </w:rPr>
        <w:t xml:space="preserve"> взагалі не може бути використана.</w:t>
      </w:r>
    </w:p>
    <w:p w:rsidR="00CE2FC5" w:rsidRDefault="00CE2FC5" w:rsidP="00CE2F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Радіоканалом  шириною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використана смуга радіочастот 5470-5490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виведені з використання радіоканали № 95, № 96 (Зменшується кількість дозволених до використання радіочастотних каналів).</w:t>
      </w:r>
    </w:p>
    <w:p w:rsidR="00810869" w:rsidRDefault="00810869" w:rsidP="00810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Радіоканалом  шириною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використана смуга радіочастот 5470-5490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виведений з використання радіоканал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№ 96 (Зменшується кількість дозволених до використання радіочастотних каналів).</w:t>
      </w:r>
    </w:p>
    <w:p w:rsidR="008401ED" w:rsidRDefault="00810869" w:rsidP="00810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ефективно використовується радіочастотний ресурс:</w:t>
      </w:r>
    </w:p>
    <w:p w:rsidR="0045311D" w:rsidRDefault="004841F2" w:rsidP="001758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C">
        <w:rPr>
          <w:rFonts w:ascii="Times New Roman" w:hAnsi="Times New Roman" w:cs="Times New Roman"/>
          <w:sz w:val="28"/>
          <w:szCs w:val="28"/>
          <w:lang w:val="uk-UA"/>
        </w:rPr>
        <w:t>Згідно прийнятою Міжнародним союзом електрозв’язку (</w:t>
      </w:r>
      <w:r w:rsidRPr="0017585C">
        <w:rPr>
          <w:rFonts w:ascii="Times New Roman" w:hAnsi="Times New Roman" w:cs="Times New Roman"/>
          <w:sz w:val="28"/>
          <w:szCs w:val="28"/>
          <w:lang w:val="en-US"/>
        </w:rPr>
        <w:t>ITU)</w:t>
      </w:r>
      <w:r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</w:t>
      </w:r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часто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тного плану</w:t>
      </w:r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7585C">
        <w:rPr>
          <w:rFonts w:ascii="Times New Roman" w:hAnsi="Times New Roman" w:cs="Times New Roman"/>
          <w:sz w:val="28"/>
          <w:szCs w:val="28"/>
          <w:lang w:val="uk-UA"/>
        </w:rPr>
        <w:t>смуги радіочастот, блоки радіочастот, радіоканали формуються з</w:t>
      </w:r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>а допомогою</w:t>
      </w:r>
      <w:r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85C">
        <w:rPr>
          <w:rFonts w:ascii="Times New Roman" w:hAnsi="Times New Roman" w:cs="Times New Roman"/>
          <w:sz w:val="28"/>
          <w:szCs w:val="28"/>
          <w:lang w:val="uk-UA"/>
        </w:rPr>
        <w:t>слотів</w:t>
      </w:r>
      <w:proofErr w:type="spellEnd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щоб, наприклад, в межах радіоканалу шириною 10 </w:t>
      </w:r>
      <w:proofErr w:type="spellStart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розміщувалося два радіоканалу шириною 5 </w:t>
      </w:r>
      <w:proofErr w:type="spellStart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чи в межах радіоканалу шириною 40 </w:t>
      </w:r>
      <w:proofErr w:type="spellStart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розміщувалося два радіоканалу шириною 20 </w:t>
      </w:r>
      <w:proofErr w:type="spellStart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або чотири радіоканалу шириною 10 </w:t>
      </w:r>
      <w:proofErr w:type="spellStart"/>
      <w:r w:rsidR="00AF52A7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D24422" w:rsidRPr="00175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Обладнання радіотехнології широкосмуговий радіодоступ</w:t>
      </w:r>
      <w:r w:rsidR="00FC3EAF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, що застосовується в смугах радіочастот 5150-5350 </w:t>
      </w:r>
      <w:proofErr w:type="spellStart"/>
      <w:r w:rsidR="00FC3EAF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D24422" w:rsidRPr="0017585C">
        <w:rPr>
          <w:rFonts w:ascii="Times New Roman" w:hAnsi="Times New Roman" w:cs="Times New Roman"/>
          <w:sz w:val="28"/>
          <w:szCs w:val="28"/>
          <w:lang w:val="uk-UA"/>
        </w:rPr>
        <w:t>, утворю</w:t>
      </w:r>
      <w:r w:rsidR="007A682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D24422" w:rsidRPr="0017585C">
        <w:rPr>
          <w:rFonts w:ascii="Times New Roman" w:hAnsi="Times New Roman" w:cs="Times New Roman"/>
          <w:sz w:val="28"/>
          <w:szCs w:val="28"/>
          <w:lang w:val="uk-UA"/>
        </w:rPr>
        <w:t>центральної частоти радіоканалів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C47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кратні 1 </w:t>
      </w:r>
      <w:proofErr w:type="spellStart"/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кроком 1 </w:t>
      </w:r>
      <w:proofErr w:type="spellStart"/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, що не дозволяє розмістити два канал</w:t>
      </w:r>
      <w:r w:rsidR="007A68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шириною 5 </w:t>
      </w:r>
      <w:proofErr w:type="spellStart"/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у смузі каналу шириною 10 </w:t>
      </w:r>
      <w:proofErr w:type="spellStart"/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D24422" w:rsidRPr="00175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7A68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4F2E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82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каналу шириною 5 </w:t>
      </w:r>
      <w:proofErr w:type="spellStart"/>
      <w:r w:rsidR="007A6825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7A6825">
        <w:rPr>
          <w:rFonts w:ascii="Times New Roman" w:hAnsi="Times New Roman" w:cs="Times New Roman"/>
          <w:sz w:val="28"/>
          <w:szCs w:val="28"/>
          <w:lang w:val="uk-UA"/>
        </w:rPr>
        <w:t xml:space="preserve"> № 35 не надає можливості використати </w:t>
      </w:r>
      <w:r w:rsidR="005C4F2E">
        <w:rPr>
          <w:rFonts w:ascii="Times New Roman" w:hAnsi="Times New Roman" w:cs="Times New Roman"/>
          <w:sz w:val="28"/>
          <w:szCs w:val="28"/>
          <w:lang w:val="uk-UA"/>
        </w:rPr>
        <w:t xml:space="preserve">на обмеженої території </w:t>
      </w:r>
      <w:r w:rsidR="007A6825">
        <w:rPr>
          <w:rFonts w:ascii="Times New Roman" w:hAnsi="Times New Roman" w:cs="Times New Roman"/>
          <w:sz w:val="28"/>
          <w:szCs w:val="28"/>
          <w:lang w:val="uk-UA"/>
        </w:rPr>
        <w:t xml:space="preserve">одразу 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два канал</w:t>
      </w:r>
      <w:r w:rsidR="007A6825">
        <w:rPr>
          <w:rFonts w:ascii="Times New Roman" w:hAnsi="Times New Roman" w:cs="Times New Roman"/>
          <w:sz w:val="28"/>
          <w:szCs w:val="28"/>
          <w:lang w:val="uk-UA"/>
        </w:rPr>
        <w:t xml:space="preserve">у шириною 10 </w:t>
      </w:r>
      <w:proofErr w:type="spellStart"/>
      <w:r w:rsidR="007A6825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7A6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 xml:space="preserve"> № 34 та № 35</w:t>
      </w:r>
      <w:r w:rsidR="00594C4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смугою радіочастот 20 </w:t>
      </w:r>
      <w:proofErr w:type="spellStart"/>
      <w:r w:rsidR="00594C47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17585C" w:rsidRPr="00175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585C" w:rsidRPr="00453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6825" w:rsidRDefault="007A6825" w:rsidP="001758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смузі радіочастот 5250-5350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порушен</w:t>
      </w:r>
      <w:r w:rsidR="00A61C0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</w:t>
      </w:r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а в п.2.1. загальна практика створення частотного плану. Так, наприклад, радіоканал шириною 10 </w:t>
      </w:r>
      <w:proofErr w:type="spellStart"/>
      <w:r w:rsidR="00A61C03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 № 54 унеможливлює  використання 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C4F2E">
        <w:rPr>
          <w:rFonts w:ascii="Times New Roman" w:hAnsi="Times New Roman" w:cs="Times New Roman"/>
          <w:sz w:val="28"/>
          <w:szCs w:val="28"/>
          <w:lang w:val="uk-UA"/>
        </w:rPr>
        <w:t xml:space="preserve">обмеженої території </w:t>
      </w:r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одразу двох радіоканалів шириною 20 </w:t>
      </w:r>
      <w:proofErr w:type="spellStart"/>
      <w:r w:rsidR="00A61C03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 (№ 52 та № 56) загальною смугою радіочастот 40 </w:t>
      </w:r>
      <w:proofErr w:type="spellStart"/>
      <w:r w:rsidR="00A61C03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, а використання радіоканалу шириною 40 </w:t>
      </w:r>
      <w:proofErr w:type="spellStart"/>
      <w:r w:rsidR="00A61C03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 № 56 унеможливлює застосування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F2E">
        <w:rPr>
          <w:rFonts w:ascii="Times New Roman" w:hAnsi="Times New Roman" w:cs="Times New Roman"/>
          <w:sz w:val="28"/>
          <w:szCs w:val="28"/>
          <w:lang w:val="uk-UA"/>
        </w:rPr>
        <w:t xml:space="preserve">обмеженої території </w:t>
      </w:r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одразу трьох радіоканалів шириною 20 </w:t>
      </w:r>
      <w:proofErr w:type="spellStart"/>
      <w:r w:rsidR="00A61C03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61C03">
        <w:rPr>
          <w:rFonts w:ascii="Times New Roman" w:hAnsi="Times New Roman" w:cs="Times New Roman"/>
          <w:sz w:val="28"/>
          <w:szCs w:val="28"/>
          <w:lang w:val="uk-UA"/>
        </w:rPr>
        <w:t xml:space="preserve"> (№ 52, № 56, № 60)  загальною смугою радіочастот 60 </w:t>
      </w:r>
      <w:proofErr w:type="spellStart"/>
      <w:r w:rsidR="00A61C03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A61C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5AB" w:rsidRDefault="00FB45AB" w:rsidP="006B61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1CB" w:rsidRDefault="006B61CB" w:rsidP="006B61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Запропоновані до розгляду формули утворення центральних радіочастот (формалізований радіочастотний план):</w:t>
      </w:r>
    </w:p>
    <w:p w:rsidR="00FB45AB" w:rsidRPr="0045311D" w:rsidRDefault="006B61CB" w:rsidP="00FB45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утворення у смузі радіочастот 5150-5350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</w:t>
      </w:r>
      <w:r w:rsidR="00FB45A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радіочастот для каналів шириною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4C4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рознесенням 10 </w:t>
      </w:r>
      <w:proofErr w:type="spellStart"/>
      <w:r w:rsidRPr="00594C47">
        <w:rPr>
          <w:rFonts w:ascii="Times New Roman" w:hAnsi="Times New Roman" w:cs="Times New Roman"/>
          <w:sz w:val="28"/>
          <w:szCs w:val="28"/>
          <w:u w:val="single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це визначене для смуг 5470-5670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5725</w:t>
      </w:r>
      <w:r w:rsidR="00FB45AB">
        <w:rPr>
          <w:rFonts w:ascii="Times New Roman" w:hAnsi="Times New Roman" w:cs="Times New Roman"/>
          <w:sz w:val="28"/>
          <w:szCs w:val="28"/>
          <w:lang w:val="uk-UA"/>
        </w:rPr>
        <w:t xml:space="preserve">-5850 </w:t>
      </w:r>
      <w:proofErr w:type="spellStart"/>
      <w:r w:rsidR="00FB45AB">
        <w:rPr>
          <w:rFonts w:ascii="Times New Roman" w:hAnsi="Times New Roman" w:cs="Times New Roman"/>
          <w:sz w:val="28"/>
          <w:szCs w:val="28"/>
          <w:lang w:val="uk-UA"/>
        </w:rPr>
        <w:t>МГц</w:t>
      </w:r>
      <w:proofErr w:type="spellEnd"/>
      <w:r w:rsidR="00FB45AB">
        <w:rPr>
          <w:rFonts w:ascii="Times New Roman" w:hAnsi="Times New Roman" w:cs="Times New Roman"/>
          <w:sz w:val="28"/>
          <w:szCs w:val="28"/>
          <w:lang w:val="uk-UA"/>
        </w:rPr>
        <w:t xml:space="preserve"> для більш </w:t>
      </w:r>
      <w:r w:rsidR="00FB45AB" w:rsidRPr="00FB45AB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радіочастотного ресурсу</w:t>
      </w:r>
      <w:r w:rsidR="00FB45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61CB" w:rsidRDefault="00FB45AB" w:rsidP="006B6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5AB">
        <w:rPr>
          <w:rFonts w:ascii="Times New Roman" w:hAnsi="Times New Roman" w:cs="Times New Roman"/>
          <w:sz w:val="28"/>
          <w:szCs w:val="28"/>
          <w:lang w:val="uk-UA"/>
        </w:rPr>
        <w:t>Передбачає застосувати прийняту Міжнародним союзом електрозв’язку (</w:t>
      </w:r>
      <w:r w:rsidRPr="00FB45AB">
        <w:rPr>
          <w:rFonts w:ascii="Times New Roman" w:hAnsi="Times New Roman" w:cs="Times New Roman"/>
          <w:sz w:val="28"/>
          <w:szCs w:val="28"/>
          <w:lang w:val="en-US"/>
        </w:rPr>
        <w:t>ITU)</w:t>
      </w:r>
      <w:r w:rsidRPr="00FB45AB">
        <w:rPr>
          <w:rFonts w:ascii="Times New Roman" w:hAnsi="Times New Roman" w:cs="Times New Roman"/>
          <w:sz w:val="28"/>
          <w:szCs w:val="28"/>
          <w:lang w:val="uk-UA"/>
        </w:rPr>
        <w:t xml:space="preserve"> загальну практики створення частотного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C4F2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сприятливих умов </w:t>
      </w:r>
      <w:proofErr w:type="spellStart"/>
      <w:r w:rsidR="005C4F2E">
        <w:rPr>
          <w:rFonts w:ascii="Times New Roman" w:hAnsi="Times New Roman" w:cs="Times New Roman"/>
          <w:sz w:val="28"/>
          <w:szCs w:val="28"/>
          <w:lang w:val="uk-UA"/>
        </w:rPr>
        <w:t>ЕМС</w:t>
      </w:r>
      <w:proofErr w:type="spellEnd"/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4C47">
        <w:rPr>
          <w:rFonts w:ascii="Times New Roman" w:hAnsi="Times New Roman" w:cs="Times New Roman"/>
          <w:sz w:val="28"/>
          <w:szCs w:val="28"/>
          <w:lang w:val="uk-UA"/>
        </w:rPr>
        <w:t>РЕЗ</w:t>
      </w:r>
      <w:proofErr w:type="spellEnd"/>
      <w:r w:rsidR="005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57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C4F2E" w:rsidRPr="00FB45AB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радіочастотного ресурсу</w:t>
      </w:r>
      <w:r w:rsidR="005C4F2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C4F2E" w:rsidRPr="0045311D" w:rsidRDefault="005C4F2E" w:rsidP="006B6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Передбачує надання до використання </w:t>
      </w:r>
      <w:r w:rsidR="00457BA6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радіоканалів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смуг радіочастот.</w:t>
      </w:r>
    </w:p>
    <w:sectPr w:rsidR="005C4F2E" w:rsidRPr="0045311D" w:rsidSect="0045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719"/>
    <w:multiLevelType w:val="multilevel"/>
    <w:tmpl w:val="F9CEE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275965"/>
    <w:multiLevelType w:val="multilevel"/>
    <w:tmpl w:val="6EF4E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1D"/>
    <w:rsid w:val="0005483C"/>
    <w:rsid w:val="0006015E"/>
    <w:rsid w:val="001241D6"/>
    <w:rsid w:val="0017585C"/>
    <w:rsid w:val="00451E46"/>
    <w:rsid w:val="0045311D"/>
    <w:rsid w:val="00457BA6"/>
    <w:rsid w:val="00460150"/>
    <w:rsid w:val="004841F2"/>
    <w:rsid w:val="00594C47"/>
    <w:rsid w:val="005C4F2E"/>
    <w:rsid w:val="006B61CB"/>
    <w:rsid w:val="00764084"/>
    <w:rsid w:val="007A6825"/>
    <w:rsid w:val="007E2D84"/>
    <w:rsid w:val="00810869"/>
    <w:rsid w:val="008401ED"/>
    <w:rsid w:val="00861645"/>
    <w:rsid w:val="00976AB2"/>
    <w:rsid w:val="00A61C03"/>
    <w:rsid w:val="00AF52A7"/>
    <w:rsid w:val="00B70D01"/>
    <w:rsid w:val="00B907E8"/>
    <w:rsid w:val="00CE2FC5"/>
    <w:rsid w:val="00D24422"/>
    <w:rsid w:val="00FB45AB"/>
    <w:rsid w:val="00FC3EAF"/>
    <w:rsid w:val="00FD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2014-01-17T07:56:00Z</dcterms:created>
  <dcterms:modified xsi:type="dcterms:W3CDTF">2014-01-20T14:27:00Z</dcterms:modified>
</cp:coreProperties>
</file>